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3B9" w:rsidRPr="008D1DA9" w:rsidRDefault="00B323B9" w:rsidP="00B323B9">
      <w:pPr>
        <w:spacing w:after="0" w:line="40" w:lineRule="atLeast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</w:p>
    <w:p w:rsidR="00B323B9" w:rsidRPr="008D1DA9" w:rsidRDefault="00B323B9" w:rsidP="00B323B9">
      <w:pPr>
        <w:spacing w:after="0" w:line="40" w:lineRule="atLeast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8D1DA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      Школьный историко-краеведческий музей.</w:t>
      </w:r>
    </w:p>
    <w:p w:rsidR="00B323B9" w:rsidRDefault="00B323B9" w:rsidP="00B323B9">
      <w:pPr>
        <w:spacing w:after="0" w:line="40" w:lineRule="atLeast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B323B9" w:rsidRDefault="00B323B9" w:rsidP="00B323B9">
      <w:pPr>
        <w:spacing w:after="0" w:line="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B323B9" w:rsidRPr="00625CE9" w:rsidRDefault="00B323B9" w:rsidP="00B323B9">
      <w:pPr>
        <w:spacing w:after="0" w:line="4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 1978 году по инициативе учителя истории и старшего пионерского вожатого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Маллаева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Маллакерима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Агакеримовича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начался сбор экспонатов для организации школьного музея. У многих сельских жителей в хозяйствах тогда сохранилось много старинной хозяйственной утвари, медной и гончарной посуды. </w:t>
      </w:r>
    </w:p>
    <w:p w:rsidR="00B323B9" w:rsidRPr="00C77A6A" w:rsidRDefault="00B323B9" w:rsidP="00B323B9">
      <w:pPr>
        <w:spacing w:after="0" w:line="40" w:lineRule="atLeast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23B9" w:rsidRPr="00C77A6A" w:rsidRDefault="00B323B9" w:rsidP="00B323B9">
      <w:pPr>
        <w:tabs>
          <w:tab w:val="left" w:pos="8025"/>
          <w:tab w:val="right" w:pos="9637"/>
        </w:tabs>
        <w:spacing w:after="0" w:line="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7"/>
          <w:szCs w:val="27"/>
          <w:bdr w:val="none" w:sz="0" w:space="0" w:color="auto" w:frame="1"/>
          <w:lang w:eastAsia="ru-RU"/>
        </w:rPr>
        <w:t xml:space="preserve">       </w:t>
      </w:r>
      <w:r w:rsidRPr="00C77A6A">
        <w:rPr>
          <w:rFonts w:ascii="Times New Roman" w:eastAsia="Times New Roman" w:hAnsi="Times New Roman" w:cs="Times New Roman"/>
          <w:bCs/>
          <w:iCs/>
          <w:sz w:val="27"/>
          <w:szCs w:val="27"/>
          <w:bdr w:val="none" w:sz="0" w:space="0" w:color="auto" w:frame="1"/>
          <w:lang w:eastAsia="ru-RU"/>
        </w:rPr>
        <w:t xml:space="preserve">Школьный музей является систематизированным, тематическим собранием музейных предметов и музейных коллекций – памятников истории, культуры и природы, сохраняемых и экспонируемых в соответствии с действующими правилами.  Школьный музей, как и любой другой, обладает рядом </w:t>
      </w:r>
      <w:proofErr w:type="spellStart"/>
      <w:r w:rsidRPr="00C77A6A">
        <w:rPr>
          <w:rFonts w:ascii="Times New Roman" w:eastAsia="Times New Roman" w:hAnsi="Times New Roman" w:cs="Times New Roman"/>
          <w:bCs/>
          <w:iCs/>
          <w:sz w:val="27"/>
          <w:szCs w:val="27"/>
          <w:bdr w:val="none" w:sz="0" w:space="0" w:color="auto" w:frame="1"/>
          <w:lang w:eastAsia="ru-RU"/>
        </w:rPr>
        <w:t>характеристок</w:t>
      </w:r>
      <w:proofErr w:type="spellEnd"/>
      <w:r w:rsidRPr="00C77A6A">
        <w:rPr>
          <w:rFonts w:ascii="Times New Roman" w:eastAsia="Times New Roman" w:hAnsi="Times New Roman" w:cs="Times New Roman"/>
          <w:bCs/>
          <w:iCs/>
          <w:sz w:val="27"/>
          <w:szCs w:val="27"/>
          <w:bdr w:val="none" w:sz="0" w:space="0" w:color="auto" w:frame="1"/>
          <w:lang w:eastAsia="ru-RU"/>
        </w:rPr>
        <w:t xml:space="preserve"> и функций. К традиционным его функциям относятся: комплектование, изучение, учёт и хранение коллекций, а также использование их в целях образования и воспитания.</w:t>
      </w:r>
    </w:p>
    <w:p w:rsidR="00B323B9" w:rsidRDefault="00B323B9" w:rsidP="00B323B9">
      <w:pPr>
        <w:shd w:val="clear" w:color="auto" w:fill="FFFFFF"/>
        <w:spacing w:after="30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</w:p>
    <w:p w:rsidR="00B323B9" w:rsidRPr="00C22896" w:rsidRDefault="00B323B9" w:rsidP="00B323B9">
      <w:pPr>
        <w:shd w:val="clear" w:color="auto" w:fill="FFFFFF"/>
        <w:spacing w:after="300" w:line="240" w:lineRule="auto"/>
        <w:textAlignment w:val="baseline"/>
        <w:rPr>
          <w:rFonts w:ascii="inherit" w:eastAsia="Times New Roman" w:hAnsi="inherit" w:cs="Times New Roman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C22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Школьный музей – это музей особого типа, он является образовательным музеем, где задачи обучения и воспитания, в том числе и во внеурочное время, имеют решающее значение. Только в школьном музее может быть наиболее последовательно воплощена идея сотворчества учащихся, учителей и родителей. В сельской местности, где нет государственных музеев, школьный музей является одним из важнейших факторов в расширении образования, в воспитании молодёжи.</w:t>
      </w:r>
      <w:r w:rsidRPr="00C22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Первые экспонаты для создания музея мы начали собирать в 1978 году: учащимся и учителям было дано задание </w:t>
      </w:r>
      <w:proofErr w:type="gramStart"/>
      <w:r w:rsidRPr="00C22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принести</w:t>
      </w:r>
      <w:proofErr w:type="gramEnd"/>
      <w:r w:rsidRPr="00C22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школу старинные медные и гончарные изделия домашнего обихода, которые тогда сохранились у всех в хозяйствах. День за днём, год за годом мы собирали экспонаты для нашего музея. Датой торжественного открытия музея является сентябрь 1992 года. Профиль нашего музея – историко-краеведческий. В настоящее время музей расположен в просторной, светлой комнате. Предметом изучения нашего музея является история возникновения сёл нашей администрации, района, школы; выдающиеся личности, ветераны Великой Отечественной войны и других локальных войн; культура и традиции нашего народа. Основными направлениями работы музея являются поисково-исследовательская деятельность, учёт и хранение фондов, учебно-просветительская деятельность, экспозиционная деятельность. Музей работает по следующим разделам экспозиции: "История сёл </w:t>
      </w:r>
      <w:proofErr w:type="spellStart"/>
      <w:r w:rsidRPr="00C22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Ляхля</w:t>
      </w:r>
      <w:proofErr w:type="spellEnd"/>
      <w:r w:rsidRPr="00C22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22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Кувиг</w:t>
      </w:r>
      <w:proofErr w:type="spellEnd"/>
      <w:r w:rsidRPr="00C22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22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Уртиль</w:t>
      </w:r>
      <w:proofErr w:type="spellEnd"/>
      <w:r w:rsidRPr="00C22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Кулик и Гарик", "История школы", "Никто не забыт, ничто не забыто", "ТОКС ведёт поиск", История организации в селе колхоза и ковровой фабрики".</w:t>
      </w:r>
      <w:r w:rsidRPr="00C22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разделе экспозиции "История сёл..." рассказывается об истории </w:t>
      </w:r>
      <w:r w:rsidRPr="00C22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возникновения селений </w:t>
      </w:r>
      <w:proofErr w:type="spellStart"/>
      <w:r w:rsidRPr="00C22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Ляхля</w:t>
      </w:r>
      <w:proofErr w:type="spellEnd"/>
      <w:r w:rsidRPr="00C22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Кулик, </w:t>
      </w:r>
      <w:proofErr w:type="spellStart"/>
      <w:r w:rsidRPr="00C22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Уртиль</w:t>
      </w:r>
      <w:proofErr w:type="spellEnd"/>
      <w:r w:rsidRPr="00C22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22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Кувиг</w:t>
      </w:r>
      <w:proofErr w:type="spellEnd"/>
      <w:r w:rsidRPr="00C22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Гарик, о </w:t>
      </w:r>
      <w:proofErr w:type="spellStart"/>
      <w:r w:rsidRPr="00C22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тухумах</w:t>
      </w:r>
      <w:proofErr w:type="spellEnd"/>
      <w:r w:rsidRPr="00C22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живут в этих селениях, о людях, которые стали известными людьми в районе и в республике. Отображены наиболее известные события в истории этих селений. Все эти селения возникли в результате слияния нескольких близлежащих селений. Экспозиция содержит многочисленные предметы домашнего обихода, медная и гончарная посуда, сельскохозяйственные орудия труда, старинное оружие и многое другое. </w:t>
      </w:r>
      <w:r w:rsidRPr="00C22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разделе экспозиции "История школы" представлены стенды и другие материалы, рассказывающие об организации в селении в 1928 году школы. На стенде есть фамилии всех учителей, проработавших в школе со дня организации и работающих в настоящее время. Также указаны фамилии всех директоров школ, фамилии известных в районе и за её пределами выпускников школы. Среди них есть Заслуженные учителя РД, Почётные работники общего образования РФ, Заслуженные врачи, работники муниципальной службы, экономисты РД. </w:t>
      </w:r>
      <w:r w:rsidRPr="00C22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"Никто не забыт и ничто не забыто" – здесь собраны материалы об участниках Великой Отечественной войны – жителей сёл нашего микрорайона: военные фотографии, биографические данные, воспоминания. Данный раздел представлен материалами о советских воинах, которые выполнили свой интернациональный долг в Афганистане – выпускниках нашей школы. Сюда включены материалы об участниках локальных войн периода "холодной войны".</w:t>
      </w:r>
      <w:r w:rsidRPr="00C22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Интересен и раздел экспозиции "ТОКС ведёт поиск". Наш </w:t>
      </w:r>
      <w:proofErr w:type="spellStart"/>
      <w:r w:rsidRPr="00C22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токсовский</w:t>
      </w:r>
      <w:proofErr w:type="spellEnd"/>
      <w:r w:rsidRPr="00C22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отряд с 1978-го года является членом Республиканского </w:t>
      </w:r>
      <w:proofErr w:type="spellStart"/>
      <w:r w:rsidRPr="00C22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ТОКСа</w:t>
      </w:r>
      <w:proofErr w:type="spellEnd"/>
      <w:r w:rsidRPr="00C22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 их счёту несколько десятков успешных поисков захоронений воинов, считавшихся ранее пропавшими без вести. Все эти материалы собраны в отдельные папки. Здесь же фотографии участников боёв с бандформированиями, войн в Чечне. Имеется материал о четырёх милиционерах из нашего района, которые погибли от рук бандитов.</w:t>
      </w:r>
      <w:r w:rsidRPr="00C22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Экспозиция "История организации колхоза и ковровой фабрики" рассказывает о председателях колхоза "Большевик" до реорганизации в отделение совхоза "</w:t>
      </w:r>
      <w:proofErr w:type="spellStart"/>
      <w:r w:rsidRPr="00C22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Хивский</w:t>
      </w:r>
      <w:proofErr w:type="spellEnd"/>
      <w:r w:rsidRPr="00C22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". Потом был организован совхоз "</w:t>
      </w:r>
      <w:proofErr w:type="spellStart"/>
      <w:r w:rsidRPr="00C22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Куштильский</w:t>
      </w:r>
      <w:proofErr w:type="spellEnd"/>
      <w:r w:rsidRPr="00C22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". После развала СССР в начале 90-х годов прошлого века на территории </w:t>
      </w:r>
      <w:proofErr w:type="spellStart"/>
      <w:r w:rsidRPr="00C22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Ляхлинского</w:t>
      </w:r>
      <w:proofErr w:type="spellEnd"/>
      <w:r w:rsidRPr="00C22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совета было образовано отдельное хозяйство МУП "</w:t>
      </w:r>
      <w:proofErr w:type="spellStart"/>
      <w:r w:rsidRPr="00C22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Ляхлинский</w:t>
      </w:r>
      <w:proofErr w:type="spellEnd"/>
      <w:r w:rsidRPr="00C22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". Рассказывается об истории открытия ковровой артели в 1948 году, о реорганизации артели в ковровую фабрику в 1961 году, о настоящем положении на фабрике, о её руководителях, как в настоящее время идёт возрождение древнего табасаранского промысла – ковроткачества. В музее хранится уникальный шерстяной палас, а также палас из</w:t>
      </w:r>
      <w:r w:rsidR="004B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C22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льна и ворсовый коврик из шерсти.</w:t>
      </w:r>
      <w:r w:rsidRPr="00C22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музее очень много ценных экспонатов: среди них много гончарной и медной посуды, предметов домашнего обихода, предметов прикладного народного творчества, коллекций старинных монет, письменных источников, изобразительных материалов и т. д. Особую ценность представляет собой древний кувшин, найденный в "</w:t>
      </w:r>
      <w:proofErr w:type="spellStart"/>
      <w:r w:rsidRPr="00C22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домусульманском</w:t>
      </w:r>
      <w:proofErr w:type="spellEnd"/>
      <w:r w:rsidRPr="00C22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захоронении". Отдельную </w:t>
      </w:r>
      <w:r w:rsidRPr="00C22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полку занимают гончарные изделия, изготовленные </w:t>
      </w:r>
      <w:proofErr w:type="spellStart"/>
      <w:r w:rsidRPr="00C22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джулинскими</w:t>
      </w:r>
      <w:proofErr w:type="spellEnd"/>
      <w:r w:rsidRPr="00C22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масте</w:t>
      </w:r>
      <w:r w:rsidR="004B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рами... </w:t>
      </w:r>
      <w:r w:rsidR="004B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</w:t>
      </w:r>
      <w:r w:rsidRPr="00C22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музее ведётся фотолетопись школьных лет.</w:t>
      </w:r>
      <w:r w:rsidRPr="00C22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Темы экскурсий, которые могут заинтересовать в музее учащихся: </w:t>
      </w:r>
      <w:proofErr w:type="gramStart"/>
      <w:r w:rsidRPr="00C22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"Как жили и во что одевались наши предки в Х1Х веке", "Ковроткачество – главное занятие табасаранских женщин", "История колхоза и ковровой фабрики", "Наши сёла в годы войны", "Наши славные односельчане", "История народного образования в с. </w:t>
      </w:r>
      <w:proofErr w:type="spellStart"/>
      <w:r w:rsidRPr="00C22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Ляхля</w:t>
      </w:r>
      <w:proofErr w:type="spellEnd"/>
      <w:r w:rsidRPr="00C22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и другие.</w:t>
      </w:r>
      <w:proofErr w:type="gramEnd"/>
      <w:r w:rsidRPr="00C22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22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Музей имеет большое воспитательное значение в обучении, развитии и социализации </w:t>
      </w:r>
      <w:proofErr w:type="gramStart"/>
      <w:r w:rsidRPr="00C22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C22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Это памятники материальной и духовной культуры. Здесь отражена кропотливая работа учащихся по документированию истории, культуры и природы родного края путём выявления, сбора, изучения и хране</w:t>
      </w:r>
      <w:r w:rsidR="004B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музейных экспонатов. </w:t>
      </w:r>
      <w:r w:rsidR="004B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С</w:t>
      </w:r>
      <w:r w:rsidRPr="00C22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тендами, альбомами, экспонатами и другими видами музейного наследия в детях воспитывается чувство патриотизма, осуществляется культурно-просветительское методическое воспитание, развивается детское самоуправление, так как весь материал, документацию учащиеся собирают сами.</w:t>
      </w:r>
      <w:r w:rsidRPr="00C228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Основную работу в музее проводит актив музея: руководитель, заместитель руководителя, оформители, фотокорреспонденты, экскурсовод. В совет музея входят и учащиеся старших клас</w:t>
      </w:r>
      <w:r w:rsidR="004B7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сов. </w:t>
      </w:r>
    </w:p>
    <w:p w:rsidR="00B323B9" w:rsidRPr="00C22896" w:rsidRDefault="00B323B9" w:rsidP="00B323B9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228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proofErr w:type="spellStart"/>
      <w:r w:rsidRPr="00C22896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М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аллакерим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Агакеримович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Маллаев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.   </w:t>
      </w:r>
      <w:r w:rsidRPr="00C228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Pr="00C2289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C2289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Заслуженный учитель РД, Член Союза писателей Р</w:t>
      </w:r>
      <w:r w:rsidR="00E74472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Ф.</w:t>
      </w:r>
    </w:p>
    <w:p w:rsidR="00E74472" w:rsidRDefault="00E74472"/>
    <w:p w:rsidR="00031E49" w:rsidRDefault="004B7A4D"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601C20FF" wp14:editId="322AB32D">
            <wp:extent cx="5940273" cy="3713259"/>
            <wp:effectExtent l="0" t="0" r="3810" b="1905"/>
            <wp:docPr id="1" name="Рисунок 1" descr="D:\Users\D563~1\AppData\Local\Temp\Rar$DI77.380\IMG-20190413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D563~1\AppData\Local\Temp\Rar$DI77.380\IMG-20190413-WA00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3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7A4D" w:rsidRDefault="004B7A4D"/>
    <w:p w:rsidR="00F00F22" w:rsidRDefault="00F00F22"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7EBE5004" wp14:editId="6610A622">
            <wp:extent cx="5661328" cy="4309607"/>
            <wp:effectExtent l="0" t="0" r="0" b="0"/>
            <wp:docPr id="3" name="Рисунок 3" descr="D:\Users\D563~1\AppData\Local\Temp\Rar$DI00.104\IMG_20190413_085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D563~1\AppData\Local\Temp\Rar$DI00.104\IMG_20190413_08504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0611" cy="4309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F22" w:rsidRDefault="00F00F22"/>
    <w:p w:rsidR="00F00F22" w:rsidRDefault="00F00F22"/>
    <w:p w:rsidR="004B7A4D" w:rsidRDefault="004B7A4D"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639558EB" wp14:editId="73811259">
            <wp:extent cx="5940425" cy="3355975"/>
            <wp:effectExtent l="0" t="0" r="3175" b="0"/>
            <wp:docPr id="2" name="Рисунок 2" descr="D:\Users\D563~1\AppData\Local\Temp\Rar$DI10.126\IMG-20190413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D563~1\AppData\Local\Temp\Rar$DI10.126\IMG-20190413-WA000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DA9" w:rsidRDefault="008D1DA9"/>
    <w:p w:rsidR="008D1DA9" w:rsidRDefault="008D1DA9"/>
    <w:p w:rsidR="00E74472" w:rsidRDefault="008D1DA9">
      <w:pPr>
        <w:rPr>
          <w:rFonts w:ascii="Times New Roman" w:hAnsi="Times New Roman" w:cs="Times New Roman"/>
          <w:b/>
          <w:sz w:val="48"/>
          <w:szCs w:val="48"/>
        </w:rPr>
      </w:pPr>
      <w:r w:rsidRPr="008D1DA9">
        <w:rPr>
          <w:rFonts w:ascii="Times New Roman" w:hAnsi="Times New Roman" w:cs="Times New Roman"/>
          <w:b/>
          <w:sz w:val="48"/>
          <w:szCs w:val="48"/>
        </w:rPr>
        <w:t xml:space="preserve">      </w:t>
      </w:r>
      <w:r>
        <w:rPr>
          <w:rFonts w:ascii="Times New Roman" w:hAnsi="Times New Roman" w:cs="Times New Roman"/>
          <w:b/>
          <w:sz w:val="48"/>
          <w:szCs w:val="48"/>
        </w:rPr>
        <w:t xml:space="preserve">              </w:t>
      </w:r>
    </w:p>
    <w:p w:rsidR="00E74472" w:rsidRDefault="00E74472">
      <w:pPr>
        <w:rPr>
          <w:rFonts w:ascii="Times New Roman" w:hAnsi="Times New Roman" w:cs="Times New Roman"/>
          <w:b/>
          <w:sz w:val="48"/>
          <w:szCs w:val="48"/>
        </w:rPr>
      </w:pPr>
      <w:r w:rsidRPr="00A866CA">
        <w:rPr>
          <w:noProof/>
          <w:sz w:val="28"/>
          <w:szCs w:val="28"/>
          <w:lang w:eastAsia="ru-RU"/>
        </w:rPr>
        <w:drawing>
          <wp:inline distT="0" distB="0" distL="0" distR="0" wp14:anchorId="619D908B" wp14:editId="74BF20E0">
            <wp:extent cx="5260316" cy="3578709"/>
            <wp:effectExtent l="19050" t="0" r="0" b="0"/>
            <wp:docPr id="5" name="Рисунок 5" descr="C:\Users\Ислам\Desktop\заявление на участие МКОУ Ляхлинская СОШ\DSCN08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слам\Desktop\заявление на участие МКОУ Ляхлинская СОШ\DSCN087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950" cy="3581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472" w:rsidRDefault="00E74472">
      <w:pPr>
        <w:rPr>
          <w:rFonts w:ascii="Times New Roman" w:hAnsi="Times New Roman" w:cs="Times New Roman"/>
          <w:b/>
          <w:sz w:val="48"/>
          <w:szCs w:val="48"/>
        </w:rPr>
      </w:pPr>
    </w:p>
    <w:p w:rsidR="008D1DA9" w:rsidRPr="008D1DA9" w:rsidRDefault="00E74472">
      <w:pPr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 xml:space="preserve">                 </w:t>
      </w:r>
      <w:r w:rsidR="008D1DA9" w:rsidRPr="008D1DA9">
        <w:rPr>
          <w:rFonts w:ascii="Times New Roman" w:hAnsi="Times New Roman" w:cs="Times New Roman"/>
          <w:b/>
          <w:sz w:val="48"/>
          <w:szCs w:val="48"/>
        </w:rPr>
        <w:t>ТОКС  ведёт поиск</w:t>
      </w:r>
    </w:p>
    <w:p w:rsidR="008D1DA9" w:rsidRPr="00CF2F60" w:rsidRDefault="008D1DA9" w:rsidP="008D1DA9">
      <w:pPr>
        <w:spacing w:line="240" w:lineRule="auto"/>
        <w:contextualSpacing/>
        <w:jc w:val="both"/>
        <w:rPr>
          <w:rFonts w:ascii="Times New Roman" w:eastAsiaTheme="majorEastAsia" w:hAnsi="Times New Roman" w:cs="Times New Roman"/>
          <w:sz w:val="28"/>
          <w:szCs w:val="28"/>
          <w:lang w:bidi="en-US"/>
        </w:rPr>
      </w:pPr>
      <w:r>
        <w:rPr>
          <w:rFonts w:ascii="Times New Roman" w:eastAsiaTheme="majorEastAsia" w:hAnsi="Times New Roman" w:cs="Times New Roman"/>
          <w:sz w:val="28"/>
          <w:szCs w:val="28"/>
          <w:lang w:bidi="en-US"/>
        </w:rPr>
        <w:t xml:space="preserve">       </w:t>
      </w:r>
    </w:p>
    <w:p w:rsidR="008D1DA9" w:rsidRDefault="008D1DA9" w:rsidP="008D1DA9">
      <w:pPr>
        <w:spacing w:line="240" w:lineRule="auto"/>
        <w:contextualSpacing/>
        <w:jc w:val="both"/>
        <w:rPr>
          <w:rFonts w:ascii="Times New Roman" w:eastAsiaTheme="majorEastAsia" w:hAnsi="Times New Roman" w:cs="Times New Roman"/>
          <w:sz w:val="28"/>
          <w:szCs w:val="28"/>
          <w:lang w:bidi="en-US"/>
        </w:rPr>
      </w:pPr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 xml:space="preserve">      В годы Великой Отечественной войны из селения </w:t>
      </w:r>
      <w:proofErr w:type="spellStart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>Ляхля</w:t>
      </w:r>
      <w:proofErr w:type="spellEnd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 xml:space="preserve"> на фронт отправились 31 человек. 16 человек из них погибли на фронтах войны. Вот их имена: Абдуллаев </w:t>
      </w:r>
      <w:proofErr w:type="spellStart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>Раджаб</w:t>
      </w:r>
      <w:proofErr w:type="spellEnd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 xml:space="preserve">, </w:t>
      </w:r>
      <w:proofErr w:type="spellStart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>Агаризаев</w:t>
      </w:r>
      <w:proofErr w:type="spellEnd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 xml:space="preserve"> </w:t>
      </w:r>
      <w:proofErr w:type="spellStart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>Мирзабег</w:t>
      </w:r>
      <w:proofErr w:type="spellEnd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 xml:space="preserve">, </w:t>
      </w:r>
      <w:proofErr w:type="spellStart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>Амиров</w:t>
      </w:r>
      <w:proofErr w:type="spellEnd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 xml:space="preserve"> Керим, </w:t>
      </w:r>
      <w:proofErr w:type="spellStart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>Ашуров</w:t>
      </w:r>
      <w:proofErr w:type="spellEnd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 xml:space="preserve"> Курбан, </w:t>
      </w:r>
      <w:proofErr w:type="spellStart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>Гаджимагомедов</w:t>
      </w:r>
      <w:proofErr w:type="spellEnd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 xml:space="preserve"> </w:t>
      </w:r>
      <w:proofErr w:type="spellStart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>Агабай</w:t>
      </w:r>
      <w:proofErr w:type="spellEnd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 xml:space="preserve">, </w:t>
      </w:r>
      <w:proofErr w:type="spellStart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>Гаджимагомедов</w:t>
      </w:r>
      <w:proofErr w:type="spellEnd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 xml:space="preserve"> Рамазан, </w:t>
      </w:r>
      <w:proofErr w:type="spellStart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>Изилов</w:t>
      </w:r>
      <w:proofErr w:type="spellEnd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 xml:space="preserve"> </w:t>
      </w:r>
      <w:proofErr w:type="spellStart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>Агамирза</w:t>
      </w:r>
      <w:proofErr w:type="spellEnd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 xml:space="preserve">, Исмаилов </w:t>
      </w:r>
      <w:proofErr w:type="spellStart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>Джамулудин</w:t>
      </w:r>
      <w:proofErr w:type="spellEnd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 xml:space="preserve">, </w:t>
      </w:r>
      <w:proofErr w:type="spellStart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>Маллаев</w:t>
      </w:r>
      <w:proofErr w:type="spellEnd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 xml:space="preserve"> </w:t>
      </w:r>
      <w:proofErr w:type="spellStart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>Маллакерим</w:t>
      </w:r>
      <w:proofErr w:type="spellEnd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 xml:space="preserve">, </w:t>
      </w:r>
      <w:proofErr w:type="spellStart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>Мирзаферов</w:t>
      </w:r>
      <w:proofErr w:type="spellEnd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 xml:space="preserve"> </w:t>
      </w:r>
      <w:proofErr w:type="spellStart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>Наврузяли</w:t>
      </w:r>
      <w:proofErr w:type="spellEnd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 xml:space="preserve">, </w:t>
      </w:r>
      <w:proofErr w:type="spellStart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>Мирзаферов</w:t>
      </w:r>
      <w:proofErr w:type="spellEnd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 xml:space="preserve"> </w:t>
      </w:r>
      <w:proofErr w:type="spellStart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>Сефер</w:t>
      </w:r>
      <w:proofErr w:type="spellEnd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 xml:space="preserve">, </w:t>
      </w:r>
      <w:proofErr w:type="spellStart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>МуталибовТаиб</w:t>
      </w:r>
      <w:proofErr w:type="spellEnd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 xml:space="preserve">, Мусаев Али, </w:t>
      </w:r>
      <w:proofErr w:type="spellStart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>Наврузов</w:t>
      </w:r>
      <w:proofErr w:type="spellEnd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 xml:space="preserve"> </w:t>
      </w:r>
      <w:proofErr w:type="spellStart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>Мурсал</w:t>
      </w:r>
      <w:proofErr w:type="spellEnd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 xml:space="preserve">, </w:t>
      </w:r>
      <w:proofErr w:type="spellStart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>Шихкеримов</w:t>
      </w:r>
      <w:proofErr w:type="spellEnd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 xml:space="preserve"> Эскер, </w:t>
      </w:r>
      <w:proofErr w:type="spellStart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>Шихмагомедов</w:t>
      </w:r>
      <w:proofErr w:type="spellEnd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 xml:space="preserve"> Кади. Большинство из них считались пропавшими без вести. Местонахождения захоронений многих из них установлены краеведами – следопытами. Отряд краеведов – следопытов в </w:t>
      </w:r>
      <w:proofErr w:type="spellStart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>Ляхлинской</w:t>
      </w:r>
      <w:proofErr w:type="spellEnd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 xml:space="preserve"> средней общеобразовательной школе был организован в 1978 году учителем истории и старшим пионерским вожатым </w:t>
      </w:r>
      <w:proofErr w:type="spellStart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>Маллаевым</w:t>
      </w:r>
      <w:proofErr w:type="spellEnd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 xml:space="preserve">  </w:t>
      </w:r>
      <w:proofErr w:type="spellStart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>Маллакеримом</w:t>
      </w:r>
      <w:proofErr w:type="spellEnd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 xml:space="preserve"> </w:t>
      </w:r>
      <w:proofErr w:type="spellStart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>Агакеримовичем</w:t>
      </w:r>
      <w:proofErr w:type="spellEnd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 xml:space="preserve">. С 1978 года поисковый отряд нашей школы является членом Республиканского </w:t>
      </w:r>
      <w:proofErr w:type="spellStart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>ТОКСа</w:t>
      </w:r>
      <w:proofErr w:type="spellEnd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 xml:space="preserve">. Первым делом </w:t>
      </w:r>
      <w:proofErr w:type="spellStart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>токсовцы</w:t>
      </w:r>
      <w:proofErr w:type="spellEnd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 xml:space="preserve"> уточнили списки погибших в  Великой Отечественной войне, вернувшихся с полей сражений, участников трудового фронта. Большинство погибших на войне считались пропавшими без вести. </w:t>
      </w:r>
      <w:proofErr w:type="spellStart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>Токсовцы</w:t>
      </w:r>
      <w:proofErr w:type="spellEnd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 xml:space="preserve"> начали переписку с </w:t>
      </w:r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lastRenderedPageBreak/>
        <w:t>центральными военными архивами, с главным управлением кадров Министерства Обороны СССР. До настоящего времени установле</w:t>
      </w:r>
      <w:r>
        <w:rPr>
          <w:rFonts w:ascii="Times New Roman" w:eastAsiaTheme="majorEastAsia" w:hAnsi="Times New Roman" w:cs="Times New Roman"/>
          <w:sz w:val="28"/>
          <w:szCs w:val="28"/>
          <w:lang w:bidi="en-US"/>
        </w:rPr>
        <w:t>ны захоронения более ста</w:t>
      </w:r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 xml:space="preserve"> воинов из нашего района, ранее считавшихся пропавшими без вести. </w:t>
      </w:r>
      <w:proofErr w:type="spellStart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>Токсовцы</w:t>
      </w:r>
      <w:proofErr w:type="spellEnd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 xml:space="preserve"> встречаются с участниками ВОВ, с участниками трудового фронта, с воинами, выполнившими интернациональный долг в Афганистане и других странах, с участниками чеченской войны. Материалы об их боевом пути  хранятся в школьном историко – краеведческом музее. Ежегодно </w:t>
      </w:r>
      <w:proofErr w:type="spellStart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>токсовцы</w:t>
      </w:r>
      <w:proofErr w:type="spellEnd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 xml:space="preserve"> в апреле месяце вместе с руководителем </w:t>
      </w:r>
      <w:proofErr w:type="spellStart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>Маллаевым</w:t>
      </w:r>
      <w:proofErr w:type="spellEnd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 xml:space="preserve"> М. А. принимают участие на слетах ТОКСА. Сейчас имена всех погибших и вернувшихся с Великой Отечественной войны увековечены на мраморных плитах памятника, установленного на территории школы. </w:t>
      </w:r>
    </w:p>
    <w:p w:rsidR="008D1DA9" w:rsidRPr="00CF2F60" w:rsidRDefault="008D1DA9" w:rsidP="008D1DA9">
      <w:pPr>
        <w:spacing w:line="240" w:lineRule="auto"/>
        <w:contextualSpacing/>
        <w:jc w:val="both"/>
        <w:rPr>
          <w:rFonts w:ascii="Times New Roman" w:eastAsiaTheme="majorEastAsia" w:hAnsi="Times New Roman" w:cs="Times New Roman"/>
          <w:sz w:val="28"/>
          <w:szCs w:val="28"/>
          <w:lang w:bidi="en-US"/>
        </w:rPr>
      </w:pPr>
      <w:r>
        <w:rPr>
          <w:rFonts w:ascii="Times New Roman" w:eastAsiaTheme="majorEastAsia" w:hAnsi="Times New Roman" w:cs="Times New Roman"/>
          <w:sz w:val="28"/>
          <w:szCs w:val="28"/>
          <w:lang w:bidi="en-US"/>
        </w:rPr>
        <w:t xml:space="preserve">         </w:t>
      </w:r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 xml:space="preserve">15 человек вернулись с фронтов Великой Отечественной войны: </w:t>
      </w:r>
      <w:proofErr w:type="spellStart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>Алимурадов</w:t>
      </w:r>
      <w:proofErr w:type="spellEnd"/>
      <w:r>
        <w:rPr>
          <w:rFonts w:ascii="Times New Roman" w:eastAsiaTheme="majorEastAsia" w:hAnsi="Times New Roman" w:cs="Times New Roman"/>
          <w:sz w:val="28"/>
          <w:szCs w:val="28"/>
          <w:lang w:bidi="en-US"/>
        </w:rPr>
        <w:t xml:space="preserve"> </w:t>
      </w:r>
      <w:proofErr w:type="spellStart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>Алимурад</w:t>
      </w:r>
      <w:proofErr w:type="spellEnd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 xml:space="preserve">, </w:t>
      </w:r>
      <w:proofErr w:type="spellStart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>Дженгереев</w:t>
      </w:r>
      <w:proofErr w:type="spellEnd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 xml:space="preserve"> </w:t>
      </w:r>
      <w:proofErr w:type="spellStart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>Давуд</w:t>
      </w:r>
      <w:proofErr w:type="spellEnd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 xml:space="preserve">, Байрамов </w:t>
      </w:r>
      <w:proofErr w:type="spellStart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>Алибег</w:t>
      </w:r>
      <w:proofErr w:type="spellEnd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 xml:space="preserve">, </w:t>
      </w:r>
      <w:proofErr w:type="spellStart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>Гюлечов</w:t>
      </w:r>
      <w:proofErr w:type="spellEnd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 xml:space="preserve"> </w:t>
      </w:r>
      <w:proofErr w:type="spellStart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>Нурмагомед</w:t>
      </w:r>
      <w:proofErr w:type="spellEnd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 xml:space="preserve">, </w:t>
      </w:r>
      <w:proofErr w:type="spellStart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>Маллаев</w:t>
      </w:r>
      <w:proofErr w:type="spellEnd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 xml:space="preserve"> </w:t>
      </w:r>
      <w:proofErr w:type="spellStart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>Агакерим</w:t>
      </w:r>
      <w:proofErr w:type="spellEnd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 xml:space="preserve">, Меджидов </w:t>
      </w:r>
      <w:proofErr w:type="spellStart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>Халик</w:t>
      </w:r>
      <w:proofErr w:type="spellEnd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 xml:space="preserve">, Махмудов Махмуд, </w:t>
      </w:r>
      <w:proofErr w:type="spellStart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>Сархатов</w:t>
      </w:r>
      <w:proofErr w:type="spellEnd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 xml:space="preserve"> </w:t>
      </w:r>
      <w:proofErr w:type="spellStart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>Агамагомед</w:t>
      </w:r>
      <w:proofErr w:type="spellEnd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 xml:space="preserve">, </w:t>
      </w:r>
      <w:proofErr w:type="spellStart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>Самурханов</w:t>
      </w:r>
      <w:proofErr w:type="spellEnd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 xml:space="preserve"> Курбан, </w:t>
      </w:r>
      <w:proofErr w:type="spellStart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>Саруханов</w:t>
      </w:r>
      <w:proofErr w:type="spellEnd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 xml:space="preserve"> </w:t>
      </w:r>
      <w:proofErr w:type="spellStart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>Агабай</w:t>
      </w:r>
      <w:proofErr w:type="spellEnd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 xml:space="preserve">, Рамазанов </w:t>
      </w:r>
      <w:proofErr w:type="spellStart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>Гаджиага</w:t>
      </w:r>
      <w:proofErr w:type="spellEnd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 xml:space="preserve">, </w:t>
      </w:r>
      <w:proofErr w:type="spellStart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>Рустамханов</w:t>
      </w:r>
      <w:proofErr w:type="spellEnd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 xml:space="preserve"> Курбан, Саидов </w:t>
      </w:r>
      <w:proofErr w:type="spellStart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>Абдурахман</w:t>
      </w:r>
      <w:proofErr w:type="spellEnd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 xml:space="preserve">, Тагиров </w:t>
      </w:r>
      <w:proofErr w:type="spellStart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>Агамурад</w:t>
      </w:r>
      <w:proofErr w:type="spellEnd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 xml:space="preserve">, Юсупов </w:t>
      </w:r>
      <w:proofErr w:type="spellStart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>Даниял</w:t>
      </w:r>
      <w:proofErr w:type="spellEnd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 xml:space="preserve">. </w:t>
      </w:r>
      <w:proofErr w:type="gramStart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>Большинство из них награждены орденами «Отечественная война»,  медалями «За отвагу»,  «За боевые заслуги» и юбилейными медалями.</w:t>
      </w:r>
      <w:proofErr w:type="gramEnd"/>
    </w:p>
    <w:p w:rsidR="008D1DA9" w:rsidRPr="00CF2F60" w:rsidRDefault="008D1DA9" w:rsidP="008D1DA9">
      <w:pPr>
        <w:spacing w:line="240" w:lineRule="auto"/>
        <w:ind w:hanging="360"/>
        <w:contextualSpacing/>
        <w:jc w:val="both"/>
        <w:rPr>
          <w:rFonts w:ascii="Times New Roman" w:eastAsiaTheme="majorEastAsia" w:hAnsi="Times New Roman" w:cs="Times New Roman"/>
          <w:sz w:val="28"/>
          <w:szCs w:val="28"/>
          <w:lang w:bidi="en-US"/>
        </w:rPr>
      </w:pPr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 xml:space="preserve">      Во время Великой Отечественной войны большую помощь фронту оказывали труженики тыла. Посылали воинам посылки с теплыми вещами, строили оборонительные рубежи. В селении, оказывая помощь фронту, трудились в колхозе много мужчин и женщин. И среди них Рамазанов Курбан, Мазанов </w:t>
      </w:r>
      <w:proofErr w:type="spellStart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>Гаджибег</w:t>
      </w:r>
      <w:proofErr w:type="spellEnd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 xml:space="preserve">, </w:t>
      </w:r>
      <w:proofErr w:type="spellStart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>Агаризаев</w:t>
      </w:r>
      <w:proofErr w:type="spellEnd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 xml:space="preserve"> </w:t>
      </w:r>
      <w:proofErr w:type="spellStart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>Агариза</w:t>
      </w:r>
      <w:proofErr w:type="spellEnd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 xml:space="preserve">, Шабанов </w:t>
      </w:r>
      <w:proofErr w:type="spellStart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>Мирзали</w:t>
      </w:r>
      <w:proofErr w:type="spellEnd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 xml:space="preserve">, </w:t>
      </w:r>
      <w:proofErr w:type="spellStart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>Маллакурбанов</w:t>
      </w:r>
      <w:proofErr w:type="spellEnd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 xml:space="preserve"> </w:t>
      </w:r>
      <w:proofErr w:type="spellStart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>Маллакурбан</w:t>
      </w:r>
      <w:proofErr w:type="spellEnd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 xml:space="preserve">, Гаджибеков Мазан, </w:t>
      </w:r>
      <w:proofErr w:type="spellStart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>Ашуров</w:t>
      </w:r>
      <w:proofErr w:type="spellEnd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 xml:space="preserve"> </w:t>
      </w:r>
      <w:proofErr w:type="spellStart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>Курбанали</w:t>
      </w:r>
      <w:proofErr w:type="spellEnd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 xml:space="preserve">, Байрамов Эмир, </w:t>
      </w:r>
      <w:proofErr w:type="spellStart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>Мурсалов</w:t>
      </w:r>
      <w:proofErr w:type="spellEnd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 xml:space="preserve"> </w:t>
      </w:r>
      <w:proofErr w:type="spellStart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>Мурсал</w:t>
      </w:r>
      <w:proofErr w:type="spellEnd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 xml:space="preserve">, Идрисов </w:t>
      </w:r>
      <w:proofErr w:type="spellStart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>Мислим</w:t>
      </w:r>
      <w:proofErr w:type="spellEnd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 xml:space="preserve">, Юсуфов Аслан, Юсуфов Мазан, </w:t>
      </w:r>
      <w:proofErr w:type="spellStart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>Раджабов</w:t>
      </w:r>
      <w:proofErr w:type="spellEnd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 xml:space="preserve"> </w:t>
      </w:r>
      <w:proofErr w:type="spellStart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>Азиз</w:t>
      </w:r>
      <w:proofErr w:type="spellEnd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 xml:space="preserve">, </w:t>
      </w:r>
      <w:proofErr w:type="spellStart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>Раджабов</w:t>
      </w:r>
      <w:proofErr w:type="spellEnd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 xml:space="preserve"> Исмаил, </w:t>
      </w:r>
      <w:proofErr w:type="spellStart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>Раджабов</w:t>
      </w:r>
      <w:proofErr w:type="spellEnd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 xml:space="preserve"> Гамзат, </w:t>
      </w:r>
      <w:proofErr w:type="spellStart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>Шихкеримов</w:t>
      </w:r>
      <w:proofErr w:type="spellEnd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 xml:space="preserve"> </w:t>
      </w:r>
      <w:proofErr w:type="spellStart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>Шихяли</w:t>
      </w:r>
      <w:proofErr w:type="spellEnd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 xml:space="preserve">, </w:t>
      </w:r>
      <w:proofErr w:type="spellStart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>Манафов</w:t>
      </w:r>
      <w:proofErr w:type="spellEnd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 xml:space="preserve"> </w:t>
      </w:r>
      <w:proofErr w:type="spellStart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>Раджаб</w:t>
      </w:r>
      <w:proofErr w:type="spellEnd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 xml:space="preserve"> и много  других людей, которые своим трудом приближали победу.</w:t>
      </w:r>
    </w:p>
    <w:p w:rsidR="008D1DA9" w:rsidRDefault="008D1DA9" w:rsidP="008D1DA9">
      <w:pPr>
        <w:spacing w:line="240" w:lineRule="auto"/>
        <w:ind w:hanging="360"/>
        <w:contextualSpacing/>
        <w:jc w:val="both"/>
        <w:rPr>
          <w:rFonts w:ascii="Times New Roman" w:eastAsiaTheme="majorEastAsia" w:hAnsi="Times New Roman" w:cs="Times New Roman"/>
          <w:sz w:val="28"/>
          <w:szCs w:val="28"/>
          <w:lang w:bidi="en-US"/>
        </w:rPr>
      </w:pPr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 xml:space="preserve">                 Зимой 1942 года 2 месяца провела </w:t>
      </w:r>
      <w:proofErr w:type="spellStart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>Маллакурбанова</w:t>
      </w:r>
      <w:proofErr w:type="spellEnd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 xml:space="preserve"> </w:t>
      </w:r>
      <w:proofErr w:type="spellStart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>Бикаханум</w:t>
      </w:r>
      <w:proofErr w:type="spellEnd"/>
      <w:r w:rsidRPr="00CF2F60">
        <w:rPr>
          <w:rFonts w:ascii="Times New Roman" w:eastAsiaTheme="majorEastAsia" w:hAnsi="Times New Roman" w:cs="Times New Roman"/>
          <w:sz w:val="28"/>
          <w:szCs w:val="28"/>
          <w:lang w:bidi="en-US"/>
        </w:rPr>
        <w:t xml:space="preserve">  у города Хасавюрт  на строительстве оборонительного рубежа. Много мужчин из села также были отправлены на строительство оборонит</w:t>
      </w:r>
      <w:r>
        <w:rPr>
          <w:rFonts w:ascii="Times New Roman" w:eastAsiaTheme="majorEastAsia" w:hAnsi="Times New Roman" w:cs="Times New Roman"/>
          <w:sz w:val="28"/>
          <w:szCs w:val="28"/>
          <w:lang w:bidi="en-US"/>
        </w:rPr>
        <w:t xml:space="preserve">ельных рубежей.        </w:t>
      </w:r>
    </w:p>
    <w:p w:rsidR="000A7927" w:rsidRDefault="000A7927"/>
    <w:p w:rsidR="00E74472" w:rsidRDefault="00E74472">
      <w:r w:rsidRPr="00294DF2">
        <w:rPr>
          <w:noProof/>
          <w:sz w:val="28"/>
          <w:szCs w:val="28"/>
          <w:lang w:eastAsia="ru-RU"/>
        </w:rPr>
        <w:lastRenderedPageBreak/>
        <w:drawing>
          <wp:inline distT="0" distB="0" distL="0" distR="0" wp14:anchorId="4809DF3C" wp14:editId="3DC5E520">
            <wp:extent cx="5424218" cy="3422545"/>
            <wp:effectExtent l="19050" t="0" r="5032" b="0"/>
            <wp:docPr id="7" name="Рисунок 7" descr="D:\D\D\Керим Маллаев фото\фотоаппарат\DCIM\107NCD40\Школайин сабпи дарам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\D\Керим Маллаев фото\фотоаппарат\DCIM\107NCD40\Школайин сабпи дарамат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7020" cy="3424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472" w:rsidRPr="00E74472" w:rsidRDefault="00E74472">
      <w:pPr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</w:t>
      </w:r>
      <w:r w:rsidRPr="00E74472">
        <w:rPr>
          <w:rFonts w:ascii="Times New Roman" w:hAnsi="Times New Roman" w:cs="Times New Roman"/>
          <w:b/>
          <w:sz w:val="40"/>
          <w:szCs w:val="40"/>
        </w:rPr>
        <w:t xml:space="preserve">  Памятник  погибшим воинам в ВОВ.</w:t>
      </w:r>
    </w:p>
    <w:p w:rsidR="00E74472" w:rsidRDefault="00E74472"/>
    <w:p w:rsidR="00EB03F0" w:rsidRDefault="000A7927"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7956D261" wp14:editId="12D1BB8B">
            <wp:extent cx="5940425" cy="4451985"/>
            <wp:effectExtent l="0" t="0" r="3175" b="5715"/>
            <wp:docPr id="4" name="Рисунок 4" descr="D:\Users\D563~1\AppData\Local\Temp\Rar$DI84.476\IMG_20190413_085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D563~1\AppData\Local\Temp\Rar$DI84.476\IMG_20190413_08510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1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4472" w:rsidRDefault="00EB03F0">
      <w:r>
        <w:lastRenderedPageBreak/>
        <w:t xml:space="preserve">                                               </w:t>
      </w:r>
      <w:r w:rsidR="0028510D">
        <w:t xml:space="preserve"> </w:t>
      </w:r>
      <w:r w:rsidR="00E744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E97393C" wp14:editId="6A7B8BBC">
            <wp:extent cx="3140766" cy="4185507"/>
            <wp:effectExtent l="0" t="0" r="0" b="0"/>
            <wp:docPr id="8" name="Рисунок 8" descr="D:\Фото 2015\DSCN08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ото 2015\DSCN086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838" cy="4185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44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B22562" wp14:editId="3F50D99F">
            <wp:extent cx="5939625" cy="4457040"/>
            <wp:effectExtent l="0" t="0" r="0" b="0"/>
            <wp:docPr id="6" name="Рисунок 6" descr="C:\Users\Ислам\Desktop\заявление на участие МКОУ Ляхлинская СОШ\DSCN0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слам\Desktop\заявление на участие МКОУ Ляхлинская СОШ\DSCN086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59" cy="445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0A5" w:rsidRDefault="00B150A5"/>
    <w:p w:rsidR="00B150A5" w:rsidRDefault="00B150A5">
      <w:r>
        <w:rPr>
          <w:noProof/>
          <w:lang w:eastAsia="ru-RU"/>
        </w:rPr>
        <w:lastRenderedPageBreak/>
        <w:drawing>
          <wp:inline distT="0" distB="0" distL="0" distR="0" wp14:anchorId="50140D19" wp14:editId="2C476507">
            <wp:extent cx="5940425" cy="4455160"/>
            <wp:effectExtent l="0" t="0" r="3175" b="2540"/>
            <wp:docPr id="10" name="Рисунок 10" descr="https://i.mycdn.me/i?r=AyH4iRPQ2q0otWIFepML2LxReqCHzJLTJ_UrMgzyyvs9x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?r=AyH4iRPQ2q0otWIFepML2LxReqCHzJLTJ_UrMgzyyvs9x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50A5" w:rsidRDefault="00932DE2" w:rsidP="00932DE2">
      <w:pPr>
        <w:rPr>
          <w:rFonts w:ascii="Times New Roman" w:hAnsi="Times New Roman" w:cs="Times New Roman"/>
          <w:b/>
          <w:sz w:val="32"/>
          <w:szCs w:val="32"/>
        </w:rPr>
      </w:pPr>
      <w:r w:rsidRPr="00A6400D">
        <w:rPr>
          <w:b/>
          <w:noProof/>
          <w:sz w:val="24"/>
          <w:szCs w:val="24"/>
          <w:lang w:eastAsia="ru-RU"/>
        </w:rPr>
        <w:drawing>
          <wp:inline distT="0" distB="0" distL="0" distR="0" wp14:anchorId="53A52518" wp14:editId="018CD9E5">
            <wp:extent cx="5940425" cy="3959860"/>
            <wp:effectExtent l="0" t="0" r="3175" b="2540"/>
            <wp:docPr id="11" name="Рисунок 11" descr="https://pp.userapi.com/c853420/v853420190/2e837/FNaOakhx3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853420/v853420190/2e837/FNaOakhx3Ak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DE2" w:rsidRPr="00835D2E" w:rsidRDefault="00835D2E" w:rsidP="00932DE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Вручение Почётной грамоты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Маллаеву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М.А. 25 апреля 2019 года.</w:t>
      </w:r>
      <w:bookmarkStart w:id="0" w:name="_GoBack"/>
      <w:bookmarkEnd w:id="0"/>
    </w:p>
    <w:sectPr w:rsidR="00932DE2" w:rsidRPr="00835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rect id="_x0000_i1026" style="width:4.7pt;height:0" o:hrpct="0" o:hralign="center" o:bullet="t" o:hrstd="t" o:hr="t" fillcolor="#a0a0a0" stroked="f"/>
    </w:pict>
  </w:numPicBullet>
  <w:abstractNum w:abstractNumId="0">
    <w:nsid w:val="51DC3838"/>
    <w:multiLevelType w:val="hybridMultilevel"/>
    <w:tmpl w:val="F5D0EB7C"/>
    <w:lvl w:ilvl="0" w:tplc="77C067B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A0ACD3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69CFD1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D5CFE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64A50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F08C6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CD0EA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D223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BF0E34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19B"/>
    <w:rsid w:val="00031E49"/>
    <w:rsid w:val="000A7927"/>
    <w:rsid w:val="0028510D"/>
    <w:rsid w:val="004B7A4D"/>
    <w:rsid w:val="006F719B"/>
    <w:rsid w:val="00835D2E"/>
    <w:rsid w:val="008D1DA9"/>
    <w:rsid w:val="00932DE2"/>
    <w:rsid w:val="00B150A5"/>
    <w:rsid w:val="00B323B9"/>
    <w:rsid w:val="00E74472"/>
    <w:rsid w:val="00EB03F0"/>
    <w:rsid w:val="00F00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3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3B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B7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7A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3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3B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B7A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7A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D92F6B-118D-4067-B397-CFC74E4BE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9</Pages>
  <Words>1487</Words>
  <Characters>8482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13</cp:revision>
  <dcterms:created xsi:type="dcterms:W3CDTF">2020-09-29T15:56:00Z</dcterms:created>
  <dcterms:modified xsi:type="dcterms:W3CDTF">2020-09-29T17:05:00Z</dcterms:modified>
</cp:coreProperties>
</file>